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50" w:rsidRDefault="00E02F50" w:rsidP="00E02F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ДПС</w:t>
      </w:r>
    </w:p>
    <w:p w:rsidR="00E02F50" w:rsidRPr="00815166" w:rsidRDefault="00E02F50" w:rsidP="00E02F50">
      <w:pPr>
        <w:rPr>
          <w:rFonts w:ascii="Times New Roman" w:hAnsi="Times New Roman"/>
          <w:b/>
          <w:sz w:val="28"/>
          <w:szCs w:val="28"/>
        </w:rPr>
      </w:pPr>
      <w:r w:rsidRPr="0073208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Выбери правильный ответ </w:t>
      </w:r>
      <w:r w:rsidRPr="007320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1. Является ли велосипед транспортным средством?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 1. </w:t>
      </w:r>
      <w:r w:rsidRPr="0073208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Является.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2. Не является.</w:t>
      </w:r>
    </w:p>
    <w:p w:rsidR="00E02F50" w:rsidRPr="00732087" w:rsidRDefault="00E02F50" w:rsidP="00E02F5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2. Должен ли водитель велосипеда предъявлять сотрудникам милиции какие-либо документы?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1.Разрешение на право управления.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2. Документы о покупке велосипеда.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3. </w:t>
      </w:r>
      <w:r w:rsidRPr="0073208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Не должен.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E02F50" w:rsidRPr="00732087" w:rsidRDefault="00E02F50" w:rsidP="00E02F5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3. Движение велосипедиста запрещается при неисправности: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br/>
        <w:t> 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 1. Педалей.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2. Колес. 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3. </w:t>
      </w:r>
      <w:r w:rsidRPr="0073208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Тормозной системы.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E02F50" w:rsidRPr="00732087" w:rsidRDefault="00E02F50" w:rsidP="00E02F5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4. Разрешается ли движение велосипедистов по тротуару?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1. Разрешается.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</w:t>
      </w:r>
      <w:r w:rsidRPr="0073208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 Запрещается.</w:t>
      </w:r>
    </w:p>
    <w:p w:rsidR="00E02F50" w:rsidRPr="00732087" w:rsidRDefault="00E02F50" w:rsidP="00E02F50">
      <w:pPr>
        <w:spacing w:before="100" w:beforeAutospacing="1" w:after="100" w:afterAutospacing="1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5. Разрешается ли буксировка велосипедов? </w:t>
      </w: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</w:t>
      </w:r>
      <w:r w:rsidRPr="0073208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 Не разрешается.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320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2. Разрешается.</w:t>
      </w:r>
    </w:p>
    <w:p w:rsidR="00E02F50" w:rsidRPr="00732087" w:rsidRDefault="00E02F50" w:rsidP="00E02F50">
      <w:pPr>
        <w:rPr>
          <w:rFonts w:ascii="Times New Roman" w:hAnsi="Times New Roman"/>
          <w:sz w:val="28"/>
          <w:szCs w:val="28"/>
        </w:rPr>
      </w:pPr>
      <w:r w:rsidRPr="00732087">
        <w:rPr>
          <w:rFonts w:ascii="Times New Roman" w:hAnsi="Times New Roman"/>
          <w:sz w:val="28"/>
          <w:szCs w:val="28"/>
        </w:rPr>
        <w:t>6. Кто из великих русских писателей и поэтов любил ездить на велосипеде:</w:t>
      </w:r>
    </w:p>
    <w:p w:rsidR="00E02F50" w:rsidRPr="00732087" w:rsidRDefault="00E02F50" w:rsidP="00E02F50">
      <w:pPr>
        <w:rPr>
          <w:rFonts w:ascii="Times New Roman" w:hAnsi="Times New Roman"/>
          <w:i/>
          <w:sz w:val="28"/>
          <w:szCs w:val="28"/>
        </w:rPr>
      </w:pPr>
      <w:r w:rsidRPr="00732087">
        <w:rPr>
          <w:rFonts w:ascii="Times New Roman" w:hAnsi="Times New Roman"/>
          <w:i/>
          <w:sz w:val="28"/>
          <w:szCs w:val="28"/>
        </w:rPr>
        <w:t xml:space="preserve"> 1</w:t>
      </w:r>
      <w:r w:rsidRPr="00732087">
        <w:rPr>
          <w:rFonts w:ascii="Times New Roman" w:hAnsi="Times New Roman"/>
          <w:b/>
          <w:i/>
          <w:sz w:val="28"/>
          <w:szCs w:val="28"/>
        </w:rPr>
        <w:t>. Л.Н. Толстой</w:t>
      </w:r>
    </w:p>
    <w:p w:rsidR="00E02F50" w:rsidRPr="00732087" w:rsidRDefault="00E02F50" w:rsidP="00E02F50">
      <w:pPr>
        <w:rPr>
          <w:rFonts w:ascii="Times New Roman" w:hAnsi="Times New Roman"/>
          <w:i/>
          <w:sz w:val="28"/>
          <w:szCs w:val="28"/>
        </w:rPr>
      </w:pPr>
      <w:r w:rsidRPr="00732087">
        <w:rPr>
          <w:rFonts w:ascii="Times New Roman" w:hAnsi="Times New Roman"/>
          <w:i/>
          <w:sz w:val="28"/>
          <w:szCs w:val="28"/>
        </w:rPr>
        <w:t xml:space="preserve"> 2. Ф.М. Достоевский</w:t>
      </w:r>
    </w:p>
    <w:p w:rsidR="00E02F50" w:rsidRPr="00732087" w:rsidRDefault="00E02F50" w:rsidP="00E02F50">
      <w:pPr>
        <w:rPr>
          <w:rFonts w:ascii="Times New Roman" w:hAnsi="Times New Roman"/>
          <w:i/>
          <w:sz w:val="28"/>
          <w:szCs w:val="28"/>
        </w:rPr>
      </w:pPr>
      <w:r w:rsidRPr="00732087">
        <w:rPr>
          <w:rFonts w:ascii="Times New Roman" w:hAnsi="Times New Roman"/>
          <w:i/>
          <w:sz w:val="28"/>
          <w:szCs w:val="28"/>
        </w:rPr>
        <w:t xml:space="preserve"> 3. А.С. Пушкин</w:t>
      </w:r>
    </w:p>
    <w:p w:rsidR="00E02F50" w:rsidRPr="00732087" w:rsidRDefault="00E02F50" w:rsidP="00E02F50">
      <w:pPr>
        <w:spacing w:before="100" w:before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sz w:val="28"/>
          <w:szCs w:val="28"/>
          <w:lang w:eastAsia="ru-RU"/>
        </w:rPr>
        <w:t>7. С какого возраста разрешено передвигаться на велосипеде по дорогам общего пользования?</w:t>
      </w:r>
    </w:p>
    <w:p w:rsidR="00E02F50" w:rsidRPr="0088343A" w:rsidRDefault="00E02F50" w:rsidP="00E02F50">
      <w:pPr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2087">
        <w:rPr>
          <w:rFonts w:ascii="Times New Roman" w:eastAsia="Times New Roman" w:hAnsi="Times New Roman"/>
          <w:i/>
          <w:sz w:val="28"/>
          <w:szCs w:val="28"/>
          <w:lang w:eastAsia="ru-RU"/>
        </w:rPr>
        <w:t>1.с 12 лет   2</w:t>
      </w:r>
      <w:r w:rsidRPr="0073208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 с 14 лет</w:t>
      </w:r>
      <w:r w:rsidRPr="0073208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3. с 10 лет</w:t>
      </w:r>
    </w:p>
    <w:p w:rsidR="00543889" w:rsidRDefault="00543889">
      <w:bookmarkStart w:id="0" w:name="_GoBack"/>
      <w:bookmarkEnd w:id="0"/>
    </w:p>
    <w:sectPr w:rsidR="0054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47C"/>
    <w:rsid w:val="00543889"/>
    <w:rsid w:val="00DE047C"/>
    <w:rsid w:val="00E0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50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50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Ключевская НШ-ДС</dc:creator>
  <cp:keywords/>
  <dc:description/>
  <cp:lastModifiedBy>Ключевская НШ-ДС</cp:lastModifiedBy>
  <cp:revision>2</cp:revision>
  <dcterms:created xsi:type="dcterms:W3CDTF">2024-03-28T08:21:00Z</dcterms:created>
  <dcterms:modified xsi:type="dcterms:W3CDTF">2024-03-28T08:21:00Z</dcterms:modified>
</cp:coreProperties>
</file>